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Pr="00AF6DCD" w:rsidRDefault="00621D44" w:rsidP="00AF6DCD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F6DCD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AF6DCD" w:rsidRDefault="007C41AC" w:rsidP="00AF6DCD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 w:rsidRPr="00AF6DCD">
        <w:rPr>
          <w:rFonts w:ascii="Arial" w:hAnsi="Arial" w:cs="Arial"/>
          <w:caps/>
          <w:spacing w:val="15"/>
          <w:kern w:val="36"/>
          <w:sz w:val="20"/>
          <w:szCs w:val="20"/>
        </w:rPr>
        <w:t>PI-PWP Model Regionalnego Centrum Kompetencji Technologicznych Green-Job</w:t>
      </w:r>
    </w:p>
    <w:p w:rsidR="00621D44" w:rsidRPr="00AF6DCD" w:rsidRDefault="00621D44" w:rsidP="00AF6DCD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AF6DCD">
        <w:rPr>
          <w:rFonts w:ascii="Arial" w:hAnsi="Arial" w:cs="Arial"/>
          <w:b/>
          <w:sz w:val="20"/>
          <w:szCs w:val="20"/>
        </w:rPr>
        <w:t xml:space="preserve">Beneficjent: </w:t>
      </w:r>
      <w:r w:rsidR="007C41AC" w:rsidRPr="00AF6DCD">
        <w:rPr>
          <w:rFonts w:ascii="Arial" w:hAnsi="Arial" w:cs="Arial"/>
          <w:spacing w:val="15"/>
          <w:sz w:val="20"/>
          <w:szCs w:val="20"/>
        </w:rPr>
        <w:t>Zakład Doskonalenia Zawodowego w Kielcach</w:t>
      </w:r>
      <w:r w:rsidRPr="00AF6DCD">
        <w:rPr>
          <w:rFonts w:ascii="Arial" w:hAnsi="Arial" w:cs="Arial"/>
          <w:spacing w:val="15"/>
          <w:sz w:val="20"/>
          <w:szCs w:val="20"/>
        </w:rPr>
        <w:br/>
      </w:r>
      <w:r w:rsidRPr="00AF6DCD">
        <w:rPr>
          <w:rFonts w:ascii="Arial" w:hAnsi="Arial" w:cs="Arial"/>
          <w:b/>
          <w:sz w:val="20"/>
          <w:szCs w:val="20"/>
        </w:rPr>
        <w:t xml:space="preserve">Obszar wsparcia: </w:t>
      </w:r>
      <w:r w:rsidR="00AF6DCD" w:rsidRPr="00AF6DCD">
        <w:rPr>
          <w:rFonts w:ascii="Arial" w:hAnsi="Arial" w:cs="Arial"/>
          <w:sz w:val="20"/>
          <w:szCs w:val="20"/>
        </w:rPr>
        <w:t>Zatrudnienie i integracja społeczna</w:t>
      </w:r>
    </w:p>
    <w:p w:rsidR="00621D44" w:rsidRPr="00AF6DCD" w:rsidRDefault="00621D44" w:rsidP="00AF6DCD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AF6DCD">
        <w:rPr>
          <w:rFonts w:ascii="Arial" w:hAnsi="Arial" w:cs="Arial"/>
          <w:b/>
          <w:sz w:val="20"/>
          <w:szCs w:val="20"/>
        </w:rPr>
        <w:t xml:space="preserve">Priorytet: </w:t>
      </w:r>
      <w:r w:rsidR="007C41AC" w:rsidRPr="00AF6DCD">
        <w:rPr>
          <w:rFonts w:ascii="Arial" w:hAnsi="Arial" w:cs="Arial"/>
          <w:spacing w:val="15"/>
          <w:sz w:val="20"/>
          <w:szCs w:val="20"/>
        </w:rPr>
        <w:t>VI</w:t>
      </w:r>
      <w:r w:rsidRPr="00AF6DCD">
        <w:rPr>
          <w:rFonts w:ascii="Arial" w:hAnsi="Arial" w:cs="Arial"/>
          <w:spacing w:val="15"/>
          <w:sz w:val="20"/>
          <w:szCs w:val="20"/>
        </w:rPr>
        <w:t xml:space="preserve"> – </w:t>
      </w:r>
      <w:r w:rsidR="00AF6DCD" w:rsidRPr="00AF6DCD">
        <w:rPr>
          <w:rFonts w:ascii="Arial" w:hAnsi="Arial" w:cs="Arial"/>
          <w:spacing w:val="15"/>
          <w:sz w:val="20"/>
          <w:szCs w:val="20"/>
        </w:rPr>
        <w:t>Rynek pracy otwarty dla wszystkich</w:t>
      </w:r>
      <w:r w:rsidR="00AF6DCD" w:rsidRPr="00AF6DCD">
        <w:rPr>
          <w:rFonts w:ascii="Arial" w:hAnsi="Arial" w:cs="Arial"/>
          <w:spacing w:val="15"/>
          <w:sz w:val="20"/>
          <w:szCs w:val="20"/>
        </w:rPr>
        <w:tab/>
      </w:r>
      <w:r w:rsidR="00AF6DCD" w:rsidRPr="00AF6DCD">
        <w:rPr>
          <w:rFonts w:ascii="Arial" w:hAnsi="Arial" w:cs="Arial"/>
          <w:spacing w:val="15"/>
          <w:sz w:val="20"/>
          <w:szCs w:val="20"/>
        </w:rPr>
        <w:tab/>
      </w:r>
      <w:r w:rsidR="00AF6DCD" w:rsidRPr="00AF6DCD">
        <w:rPr>
          <w:rFonts w:ascii="Arial" w:hAnsi="Arial" w:cs="Arial"/>
          <w:spacing w:val="15"/>
          <w:sz w:val="20"/>
          <w:szCs w:val="20"/>
        </w:rPr>
        <w:br/>
      </w:r>
      <w:r w:rsidRPr="00AF6DCD">
        <w:rPr>
          <w:rFonts w:ascii="Arial" w:hAnsi="Arial" w:cs="Arial"/>
          <w:b/>
          <w:sz w:val="20"/>
          <w:szCs w:val="20"/>
        </w:rPr>
        <w:t xml:space="preserve">Działanie: </w:t>
      </w:r>
      <w:r w:rsidR="00AF6DCD" w:rsidRPr="00AF6DCD">
        <w:rPr>
          <w:rFonts w:ascii="Arial" w:hAnsi="Arial" w:cs="Arial"/>
          <w:sz w:val="20"/>
          <w:szCs w:val="20"/>
        </w:rPr>
        <w:t>6.1</w:t>
      </w:r>
      <w:r w:rsidRPr="009F56C0">
        <w:rPr>
          <w:rFonts w:ascii="Arial" w:hAnsi="Arial" w:cs="Arial"/>
          <w:sz w:val="20"/>
          <w:szCs w:val="20"/>
        </w:rPr>
        <w:t xml:space="preserve"> </w:t>
      </w:r>
      <w:r w:rsidR="00AF6DCD" w:rsidRPr="00AF6DCD">
        <w:rPr>
          <w:rStyle w:val="Pogrubienie"/>
          <w:rFonts w:ascii="Arial" w:hAnsi="Arial" w:cs="Arial"/>
          <w:b w:val="0"/>
          <w:sz w:val="20"/>
          <w:szCs w:val="20"/>
        </w:rPr>
        <w:t>Poprawa dostępu do zatrudnienia oraz wspieranie aktywności zawodowej w regionie</w:t>
      </w:r>
    </w:p>
    <w:p w:rsidR="00AF6DCD" w:rsidRPr="00AF6DCD" w:rsidRDefault="00621D44" w:rsidP="003863EC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AF6DCD">
        <w:rPr>
          <w:rFonts w:ascii="Arial" w:hAnsi="Arial" w:cs="Arial"/>
          <w:b/>
          <w:sz w:val="20"/>
          <w:szCs w:val="20"/>
        </w:rPr>
        <w:tab/>
        <w:t>Odbiorcy:</w:t>
      </w:r>
    </w:p>
    <w:p w:rsidR="00AF6DCD" w:rsidRPr="00AF6DCD" w:rsidRDefault="00AF6DCD" w:rsidP="003863EC">
      <w:pPr>
        <w:numPr>
          <w:ilvl w:val="0"/>
          <w:numId w:val="5"/>
        </w:numPr>
        <w:tabs>
          <w:tab w:val="num" w:pos="720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6DCD">
        <w:rPr>
          <w:rFonts w:ascii="Arial" w:eastAsia="Times New Roman" w:hAnsi="Arial" w:cs="Arial"/>
          <w:sz w:val="20"/>
          <w:szCs w:val="20"/>
          <w:lang w:eastAsia="pl-PL"/>
        </w:rPr>
        <w:t>Osoby bezrobotne</w:t>
      </w:r>
    </w:p>
    <w:p w:rsidR="00AF6DCD" w:rsidRPr="00AF6DCD" w:rsidRDefault="00AF6DCD" w:rsidP="003863EC">
      <w:pPr>
        <w:numPr>
          <w:ilvl w:val="0"/>
          <w:numId w:val="5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6DCD">
        <w:rPr>
          <w:rFonts w:ascii="Arial" w:eastAsia="Times New Roman" w:hAnsi="Arial" w:cs="Arial"/>
          <w:sz w:val="20"/>
          <w:szCs w:val="20"/>
          <w:lang w:eastAsia="pl-PL"/>
        </w:rPr>
        <w:t>Osoby do 25 roku życia</w:t>
      </w:r>
    </w:p>
    <w:p w:rsidR="00AF6DCD" w:rsidRPr="00AF6DCD" w:rsidRDefault="00AF6DCD" w:rsidP="003863EC">
      <w:pPr>
        <w:numPr>
          <w:ilvl w:val="0"/>
          <w:numId w:val="5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6DCD">
        <w:rPr>
          <w:rFonts w:ascii="Arial" w:eastAsia="Times New Roman" w:hAnsi="Arial" w:cs="Arial"/>
          <w:sz w:val="20"/>
          <w:szCs w:val="20"/>
          <w:lang w:eastAsia="pl-PL"/>
        </w:rPr>
        <w:t>Osoby niepracujące</w:t>
      </w:r>
    </w:p>
    <w:p w:rsidR="00621D44" w:rsidRPr="00AF6DCD" w:rsidRDefault="00621D44" w:rsidP="003863EC">
      <w:p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6DCD">
        <w:rPr>
          <w:rFonts w:ascii="Arial" w:hAnsi="Arial" w:cs="Arial"/>
          <w:b/>
          <w:sz w:val="20"/>
          <w:szCs w:val="20"/>
        </w:rPr>
        <w:t xml:space="preserve">Użytkownicy: </w:t>
      </w:r>
    </w:p>
    <w:p w:rsidR="00AF6DCD" w:rsidRPr="00AF6DCD" w:rsidRDefault="00AF6DCD" w:rsidP="003863EC">
      <w:pPr>
        <w:numPr>
          <w:ilvl w:val="0"/>
          <w:numId w:val="6"/>
        </w:numPr>
        <w:tabs>
          <w:tab w:val="num" w:pos="720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6DCD">
        <w:rPr>
          <w:rFonts w:ascii="Arial" w:eastAsia="Times New Roman" w:hAnsi="Arial" w:cs="Arial"/>
          <w:sz w:val="20"/>
          <w:szCs w:val="20"/>
          <w:lang w:eastAsia="pl-PL"/>
        </w:rPr>
        <w:t>Instytucje rynku pracy</w:t>
      </w:r>
    </w:p>
    <w:p w:rsidR="00AF6DCD" w:rsidRPr="00AF6DCD" w:rsidRDefault="00AF6DCD" w:rsidP="003863EC">
      <w:pPr>
        <w:numPr>
          <w:ilvl w:val="0"/>
          <w:numId w:val="6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AF6DCD">
        <w:rPr>
          <w:rFonts w:ascii="Arial" w:eastAsia="Times New Roman" w:hAnsi="Arial" w:cs="Arial"/>
          <w:sz w:val="20"/>
          <w:szCs w:val="20"/>
          <w:lang w:eastAsia="pl-PL"/>
        </w:rPr>
        <w:t>Instytucje szkoleniowe</w:t>
      </w:r>
    </w:p>
    <w:p w:rsidR="0036656B" w:rsidRPr="0036656B" w:rsidRDefault="00AF6DCD" w:rsidP="00E025A7">
      <w:pPr>
        <w:numPr>
          <w:ilvl w:val="0"/>
          <w:numId w:val="6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DCD">
        <w:rPr>
          <w:rFonts w:ascii="Arial" w:eastAsia="Times New Roman" w:hAnsi="Arial" w:cs="Arial"/>
          <w:sz w:val="20"/>
          <w:szCs w:val="20"/>
          <w:lang w:eastAsia="pl-PL"/>
        </w:rPr>
        <w:t>Pracodawcy</w:t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863E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7650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21D44" w:rsidRPr="00B76504">
        <w:rPr>
          <w:rFonts w:ascii="Arial" w:hAnsi="Arial" w:cs="Arial"/>
          <w:b/>
          <w:sz w:val="20"/>
          <w:szCs w:val="20"/>
        </w:rPr>
        <w:t xml:space="preserve">Opis produktu: </w:t>
      </w:r>
      <w:r w:rsidR="003863EC" w:rsidRPr="00B76504">
        <w:rPr>
          <w:rFonts w:ascii="Arial" w:hAnsi="Arial" w:cs="Arial"/>
          <w:sz w:val="20"/>
          <w:szCs w:val="20"/>
        </w:rPr>
        <w:t xml:space="preserve">Rozwiązanie odpowiada na problem niezadawalającej skuteczności istniejących </w:t>
      </w:r>
      <w:r w:rsidR="003863EC" w:rsidRPr="00B76504">
        <w:rPr>
          <w:rFonts w:ascii="Arial" w:hAnsi="Arial" w:cs="Arial"/>
          <w:sz w:val="20"/>
          <w:szCs w:val="20"/>
        </w:rPr>
        <w:br/>
        <w:t>i wykorzystywanych instrumentów rynku pracy wspierających rozwój zainteresowania zawodami „zielonej gospodarki“, w szczególności wśród młodych osób w grupie wiekowej poniżej 24 roku życia pozostających bez zatrudnienia. Jest to grupa wysokiego ryzyka, zagrożona bezrobociem oraz posiadająca znikomą wiedzę i świadomość istnienia, tworzenia i rozwoju miejsc pracy dla zawodów zielonej gospodarki, co uzasadnia konieczność zaktywizowania działań wspierających na jej rzecz. Rozwiązanie to Model Regionalnego Centrum Kompetencji Technologicznych Green-Job, obejmujący: Modułowy program nauczania dla zawodu „Operator odpadami i recyklingu“, Model Regionalnego Centrum Kompetencji Technologicznych Green-Job, wspierający rozwój zawodów zielonej gospodarki oraz e</w:t>
      </w:r>
      <w:r w:rsidR="00DD55FB">
        <w:rPr>
          <w:rFonts w:ascii="Arial" w:hAnsi="Arial" w:cs="Arial"/>
          <w:sz w:val="20"/>
          <w:szCs w:val="20"/>
        </w:rPr>
        <w:t>-</w:t>
      </w:r>
      <w:r w:rsidR="003863EC" w:rsidRPr="00B76504">
        <w:rPr>
          <w:rFonts w:ascii="Arial" w:hAnsi="Arial" w:cs="Arial"/>
          <w:sz w:val="20"/>
          <w:szCs w:val="20"/>
        </w:rPr>
        <w:t xml:space="preserve">Podręcznik, służący do nauczania w zawodzie „Operator opadami i recyklingu“. Opracowana </w:t>
      </w:r>
      <w:r w:rsidR="003863EC" w:rsidRPr="00B76504">
        <w:rPr>
          <w:rFonts w:ascii="Arial" w:hAnsi="Arial" w:cs="Arial"/>
          <w:sz w:val="20"/>
          <w:szCs w:val="20"/>
        </w:rPr>
        <w:br/>
        <w:t>w niniejszym przedsięwzięciu, na bazie wyników badań prowadzonych z udziałem osób bezrobotnych, pracodawców i szkół zawodowych, modułowa oferta programowa dla tego zawodu, wraz z obudową dydaktyczną, wypełni istniejącą lukę w zakresie przygotowania wykwalifikowanych kadr wspierających istniejące i nowe, ekologiczne „zielone“</w:t>
      </w:r>
      <w:bookmarkStart w:id="0" w:name="_GoBack"/>
      <w:bookmarkEnd w:id="0"/>
      <w:r w:rsidR="003863EC" w:rsidRPr="00B76504">
        <w:rPr>
          <w:rFonts w:ascii="Arial" w:hAnsi="Arial" w:cs="Arial"/>
          <w:sz w:val="20"/>
          <w:szCs w:val="20"/>
        </w:rPr>
        <w:t xml:space="preserve"> miejsca pracy.</w:t>
      </w:r>
      <w:r w:rsidR="00E025A7" w:rsidRPr="00B76504">
        <w:rPr>
          <w:rFonts w:ascii="Arial" w:hAnsi="Arial" w:cs="Arial"/>
          <w:sz w:val="20"/>
          <w:szCs w:val="20"/>
        </w:rPr>
        <w:tab/>
      </w:r>
    </w:p>
    <w:p w:rsidR="00B57019" w:rsidRPr="00B76504" w:rsidRDefault="00E025A7" w:rsidP="00DD55FB">
      <w:pPr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6504">
        <w:rPr>
          <w:rFonts w:ascii="Arial" w:hAnsi="Arial" w:cs="Arial"/>
          <w:sz w:val="20"/>
          <w:szCs w:val="20"/>
        </w:rPr>
        <w:tab/>
      </w:r>
      <w:r w:rsidRPr="00B76504">
        <w:rPr>
          <w:rFonts w:ascii="Arial" w:hAnsi="Arial" w:cs="Arial"/>
          <w:sz w:val="20"/>
          <w:szCs w:val="20"/>
        </w:rPr>
        <w:tab/>
      </w:r>
      <w:r w:rsidRPr="00B76504">
        <w:rPr>
          <w:rFonts w:ascii="Arial" w:hAnsi="Arial" w:cs="Arial"/>
          <w:sz w:val="20"/>
          <w:szCs w:val="20"/>
        </w:rPr>
        <w:br/>
      </w:r>
      <w:r w:rsidR="0036656B"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5" w:tgtFrame="_blank" w:history="1">
        <w:r>
          <w:rPr>
            <w:rStyle w:val="Hipercze"/>
          </w:rPr>
          <w:t>green.radom.zdz.kielce.pl</w:t>
        </w:r>
      </w:hyperlink>
    </w:p>
    <w:sectPr w:rsidR="00B57019" w:rsidRPr="00B76504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4C3"/>
    <w:multiLevelType w:val="multilevel"/>
    <w:tmpl w:val="4F8AD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62497"/>
    <w:multiLevelType w:val="multilevel"/>
    <w:tmpl w:val="D0ACF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36656B"/>
    <w:rsid w:val="003863EC"/>
    <w:rsid w:val="004F74B1"/>
    <w:rsid w:val="00621D44"/>
    <w:rsid w:val="007C41AC"/>
    <w:rsid w:val="009F56C0"/>
    <w:rsid w:val="00AF6DCD"/>
    <w:rsid w:val="00B57019"/>
    <w:rsid w:val="00B76504"/>
    <w:rsid w:val="00C41D58"/>
    <w:rsid w:val="00D24A1D"/>
    <w:rsid w:val="00DD55FB"/>
    <w:rsid w:val="00E025A7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02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.radom.zdz.kiel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24</cp:revision>
  <dcterms:created xsi:type="dcterms:W3CDTF">2015-05-06T07:14:00Z</dcterms:created>
  <dcterms:modified xsi:type="dcterms:W3CDTF">2015-05-28T06:01:00Z</dcterms:modified>
</cp:coreProperties>
</file>