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BDA" w:rsidRDefault="008B0BDA">
      <w:pPr>
        <w:rPr>
          <w:b/>
        </w:rPr>
      </w:pPr>
      <w:r w:rsidRPr="008B0BDA">
        <w:rPr>
          <w:b/>
          <w:noProof/>
          <w:lang w:eastAsia="pl-PL"/>
        </w:rPr>
        <w:drawing>
          <wp:inline distT="0" distB="0" distL="0" distR="0">
            <wp:extent cx="5759450" cy="693755"/>
            <wp:effectExtent l="19050" t="0" r="0" b="0"/>
            <wp:docPr id="2" name="Obraz 1" descr="POKL_Mazowsze_U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POKL_Mazowsze_UE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BDA" w:rsidRDefault="008B0BDA" w:rsidP="001B6DBB">
      <w:pPr>
        <w:jc w:val="both"/>
        <w:rPr>
          <w:b/>
        </w:rPr>
      </w:pPr>
    </w:p>
    <w:p w:rsidR="007737A1" w:rsidRPr="007737A1" w:rsidRDefault="007737A1" w:rsidP="007737A1">
      <w:pPr>
        <w:spacing w:after="120"/>
        <w:jc w:val="center"/>
        <w:rPr>
          <w:rFonts w:ascii="Arial" w:hAnsi="Arial" w:cs="Arial"/>
          <w:b/>
          <w:i/>
        </w:rPr>
      </w:pPr>
      <w:r w:rsidRPr="00AD0C7C">
        <w:rPr>
          <w:rFonts w:ascii="Calibri" w:hAnsi="Calibri"/>
          <w:b/>
        </w:rPr>
        <w:t>„WDRAŻANIE PROJEKTÓW WSPÓŁFINANSOWANYCH Z PROGRAMU OPERACYJNEGO KAPITAŁ LUDZKI BEZ TAJEMNIC</w:t>
      </w:r>
      <w:r>
        <w:rPr>
          <w:rFonts w:ascii="Calibri" w:hAnsi="Calibri"/>
          <w:b/>
        </w:rPr>
        <w:t xml:space="preserve"> - </w:t>
      </w:r>
      <w:r w:rsidRPr="00B06E03">
        <w:rPr>
          <w:rFonts w:ascii="Calibri" w:hAnsi="Calibri" w:cs="Arial"/>
          <w:b/>
        </w:rPr>
        <w:t>Wdrażanie i rozliczanie projektów Priorytetu IX POKL</w:t>
      </w:r>
      <w:r>
        <w:rPr>
          <w:rFonts w:ascii="Calibri" w:hAnsi="Calibri" w:cs="Arial"/>
          <w:b/>
        </w:rPr>
        <w:t xml:space="preserve"> </w:t>
      </w:r>
      <w:r w:rsidRPr="00B06E03">
        <w:rPr>
          <w:rFonts w:ascii="Calibri" w:hAnsi="Calibri" w:cs="Arial"/>
          <w:b/>
        </w:rPr>
        <w:t>Rozwój wykształcenia i kompetencji w regionach</w:t>
      </w:r>
      <w:r w:rsidRPr="00AD0C7C">
        <w:rPr>
          <w:rFonts w:ascii="Calibri" w:hAnsi="Calibri"/>
          <w:b/>
        </w:rPr>
        <w:t>”</w:t>
      </w:r>
    </w:p>
    <w:p w:rsidR="007737A1" w:rsidRDefault="007737A1" w:rsidP="001B6DBB">
      <w:pPr>
        <w:jc w:val="both"/>
        <w:rPr>
          <w:b/>
        </w:rPr>
      </w:pPr>
    </w:p>
    <w:p w:rsidR="00896299" w:rsidRPr="007737A1" w:rsidRDefault="00896299" w:rsidP="00E2524F">
      <w:pPr>
        <w:jc w:val="both"/>
        <w:rPr>
          <w:b/>
        </w:rPr>
      </w:pPr>
      <w:r w:rsidRPr="00896299">
        <w:rPr>
          <w:b/>
        </w:rPr>
        <w:t>Plan szkolenia:</w:t>
      </w:r>
    </w:p>
    <w:p w:rsidR="00896299" w:rsidRDefault="00896299" w:rsidP="00E2524F">
      <w:pPr>
        <w:jc w:val="both"/>
      </w:pPr>
      <w:r>
        <w:t>9.30-10.00 – Rejestracja uczestników</w:t>
      </w:r>
    </w:p>
    <w:p w:rsidR="00896299" w:rsidRDefault="00896299" w:rsidP="00896299">
      <w:pPr>
        <w:ind w:left="1276" w:hanging="1276"/>
        <w:jc w:val="both"/>
      </w:pPr>
      <w:r>
        <w:t xml:space="preserve">10.00-12.30– </w:t>
      </w:r>
      <w:r w:rsidR="00C96EE7">
        <w:t xml:space="preserve">Kwalifikowalność wydatków. Zasady wydatkowania – zasada konkurencyjności, </w:t>
      </w:r>
      <w:proofErr w:type="spellStart"/>
      <w:r w:rsidR="00C96EE7">
        <w:t>pzp</w:t>
      </w:r>
      <w:proofErr w:type="spellEnd"/>
      <w:r w:rsidR="00C96EE7">
        <w:t xml:space="preserve">,  zasada efektywnego zarządzania finansami. Dokumentowanie wydatków, ewidencja księgowa, reguła </w:t>
      </w:r>
      <w:proofErr w:type="spellStart"/>
      <w:r w:rsidR="00C96EE7">
        <w:t>proporcjalnalności</w:t>
      </w:r>
      <w:proofErr w:type="spellEnd"/>
      <w:r w:rsidR="00C96EE7">
        <w:t>.  Kwalifikowalność personelu projektu oraz wynagrodzeń w projekcie.</w:t>
      </w:r>
      <w:r w:rsidR="00A726FD">
        <w:t xml:space="preserve"> Cel i reguły sporządzania wniosków o płatność. Omówienie generatora wniosków płatniczych.</w:t>
      </w:r>
    </w:p>
    <w:p w:rsidR="00A726FD" w:rsidRDefault="00896299" w:rsidP="00A726FD">
      <w:pPr>
        <w:pStyle w:val="Akapitzlist"/>
        <w:numPr>
          <w:ilvl w:val="3"/>
          <w:numId w:val="3"/>
        </w:numPr>
        <w:jc w:val="both"/>
      </w:pPr>
      <w:r>
        <w:t>– lunch</w:t>
      </w:r>
    </w:p>
    <w:p w:rsidR="00A726FD" w:rsidRDefault="00A726FD" w:rsidP="00A726FD">
      <w:pPr>
        <w:pStyle w:val="Akapitzlist"/>
        <w:ind w:left="1035"/>
        <w:jc w:val="both"/>
      </w:pPr>
    </w:p>
    <w:p w:rsidR="00A726FD" w:rsidRPr="00A726FD" w:rsidRDefault="00896299" w:rsidP="00A726FD">
      <w:pPr>
        <w:pStyle w:val="Akapitzlist"/>
        <w:ind w:left="0"/>
        <w:jc w:val="both"/>
        <w:rPr>
          <w:rStyle w:val="Pogrubienie"/>
          <w:b w:val="0"/>
          <w:bCs w:val="0"/>
        </w:rPr>
      </w:pPr>
      <w:r>
        <w:t>12.45 – 14.</w:t>
      </w:r>
      <w:r w:rsidR="00A726FD">
        <w:t>30</w:t>
      </w:r>
      <w:r>
        <w:t xml:space="preserve"> </w:t>
      </w:r>
      <w:r w:rsidR="00C96EE7">
        <w:t>–</w:t>
      </w:r>
      <w:r w:rsidR="00A726FD">
        <w:t xml:space="preserve"> PEFS. </w:t>
      </w:r>
      <w:r w:rsidR="00A726FD" w:rsidRPr="00A726FD">
        <w:rPr>
          <w:rFonts w:cs="Arial"/>
        </w:rPr>
        <w:t>Informacja i promocja ;</w:t>
      </w:r>
    </w:p>
    <w:p w:rsidR="00896299" w:rsidRDefault="00896299" w:rsidP="00896299">
      <w:pPr>
        <w:ind w:left="1276" w:hanging="1276"/>
        <w:jc w:val="both"/>
      </w:pPr>
      <w:r>
        <w:t>14.</w:t>
      </w:r>
      <w:r w:rsidR="00C96EE7">
        <w:t>30</w:t>
      </w:r>
      <w:r>
        <w:t>-15.00 – Sesja pytań.</w:t>
      </w:r>
    </w:p>
    <w:p w:rsidR="00896299" w:rsidRDefault="00896299" w:rsidP="00896299">
      <w:pPr>
        <w:ind w:left="1276" w:hanging="1276"/>
        <w:jc w:val="both"/>
      </w:pPr>
      <w:r>
        <w:t>15.00 – Zakończenie szkolenia.</w:t>
      </w:r>
    </w:p>
    <w:p w:rsidR="00896299" w:rsidRPr="00734B39" w:rsidRDefault="00896299" w:rsidP="00896299">
      <w:pPr>
        <w:ind w:left="1276" w:hanging="1276"/>
        <w:jc w:val="both"/>
      </w:pPr>
    </w:p>
    <w:sectPr w:rsidR="00896299" w:rsidRPr="00734B39" w:rsidSect="00F03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3F26"/>
    <w:multiLevelType w:val="multilevel"/>
    <w:tmpl w:val="A9B86EB8"/>
    <w:lvl w:ilvl="0">
      <w:start w:val="12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035" w:hanging="1035"/>
      </w:pPr>
      <w:rPr>
        <w:rFonts w:hint="default"/>
      </w:rPr>
    </w:lvl>
    <w:lvl w:ilvl="2">
      <w:start w:val="12"/>
      <w:numFmt w:val="decimal"/>
      <w:lvlText w:val="%1.%2-%3"/>
      <w:lvlJc w:val="left"/>
      <w:pPr>
        <w:ind w:left="1035" w:hanging="1035"/>
      </w:pPr>
      <w:rPr>
        <w:rFonts w:hint="default"/>
      </w:rPr>
    </w:lvl>
    <w:lvl w:ilvl="3">
      <w:start w:val="45"/>
      <w:numFmt w:val="decimal"/>
      <w:lvlText w:val="%1.%2-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48E5F86"/>
    <w:multiLevelType w:val="hybridMultilevel"/>
    <w:tmpl w:val="C4741A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8BC2007"/>
    <w:multiLevelType w:val="hybridMultilevel"/>
    <w:tmpl w:val="C1CC54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4B39"/>
    <w:rsid w:val="00190941"/>
    <w:rsid w:val="001B6DBB"/>
    <w:rsid w:val="004F0468"/>
    <w:rsid w:val="0066766A"/>
    <w:rsid w:val="0067732A"/>
    <w:rsid w:val="00734B39"/>
    <w:rsid w:val="007737A1"/>
    <w:rsid w:val="00830184"/>
    <w:rsid w:val="00885357"/>
    <w:rsid w:val="00896299"/>
    <w:rsid w:val="008B0BDA"/>
    <w:rsid w:val="00A726FD"/>
    <w:rsid w:val="00C96EE7"/>
    <w:rsid w:val="00DE51E8"/>
    <w:rsid w:val="00E2524F"/>
    <w:rsid w:val="00F03871"/>
    <w:rsid w:val="00F36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09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24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BD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726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8A17F-D9FF-4ABC-88EB-5258162D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ppiasecki</cp:lastModifiedBy>
  <cp:revision>4</cp:revision>
  <dcterms:created xsi:type="dcterms:W3CDTF">2012-11-30T08:47:00Z</dcterms:created>
  <dcterms:modified xsi:type="dcterms:W3CDTF">2012-11-30T10:25:00Z</dcterms:modified>
</cp:coreProperties>
</file>