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D" w:rsidRDefault="00F9408D" w:rsidP="007925C5">
      <w:pPr>
        <w:pStyle w:val="NormalnyWeb"/>
        <w:jc w:val="center"/>
        <w:rPr>
          <w:b/>
          <w:bCs/>
          <w:sz w:val="20"/>
          <w:szCs w:val="20"/>
        </w:rPr>
      </w:pPr>
      <w:r w:rsidRPr="007C67AC">
        <w:rPr>
          <w:b/>
          <w:bCs/>
          <w:sz w:val="20"/>
          <w:szCs w:val="20"/>
        </w:rPr>
        <w:t xml:space="preserve">Harmonogram oceny merytorycznej w ramach Działania </w:t>
      </w:r>
      <w:r w:rsidR="00720376">
        <w:rPr>
          <w:b/>
          <w:bCs/>
          <w:sz w:val="20"/>
          <w:szCs w:val="20"/>
        </w:rPr>
        <w:t>8</w:t>
      </w:r>
      <w:r w:rsidRPr="007C67A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</w:t>
      </w:r>
      <w:r w:rsidRPr="007C67AC">
        <w:rPr>
          <w:b/>
          <w:bCs/>
          <w:sz w:val="20"/>
          <w:szCs w:val="20"/>
        </w:rPr>
        <w:t xml:space="preserve"> „</w:t>
      </w:r>
      <w:r w:rsidR="00720376">
        <w:rPr>
          <w:b/>
          <w:bCs/>
          <w:sz w:val="20"/>
          <w:szCs w:val="20"/>
        </w:rPr>
        <w:t>Rozwój pracowników i przedsiębiorstw w regionie</w:t>
      </w:r>
      <w:r w:rsidRPr="007C67AC">
        <w:rPr>
          <w:b/>
          <w:bCs/>
          <w:sz w:val="20"/>
          <w:szCs w:val="20"/>
        </w:rPr>
        <w:t xml:space="preserve">” </w:t>
      </w:r>
      <w:r>
        <w:rPr>
          <w:b/>
          <w:bCs/>
          <w:sz w:val="20"/>
          <w:szCs w:val="20"/>
        </w:rPr>
        <w:t xml:space="preserve">Poddziałanie </w:t>
      </w:r>
      <w:r w:rsidR="00720376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.1.2 „</w:t>
      </w:r>
      <w:r w:rsidR="00720376">
        <w:rPr>
          <w:b/>
          <w:bCs/>
          <w:sz w:val="20"/>
          <w:szCs w:val="20"/>
        </w:rPr>
        <w:t>Wsparcie procesów adaptacyjnych i modernizacyjnych w regionie</w:t>
      </w:r>
      <w:r>
        <w:rPr>
          <w:b/>
          <w:bCs/>
          <w:sz w:val="20"/>
          <w:szCs w:val="20"/>
        </w:rPr>
        <w:t>” –</w:t>
      </w:r>
      <w:r w:rsidRPr="007C67AC">
        <w:rPr>
          <w:b/>
          <w:bCs/>
          <w:sz w:val="20"/>
          <w:szCs w:val="20"/>
        </w:rPr>
        <w:t xml:space="preserve">dla konkursu </w:t>
      </w:r>
      <w:r>
        <w:rPr>
          <w:b/>
          <w:bCs/>
          <w:sz w:val="20"/>
          <w:szCs w:val="20"/>
        </w:rPr>
        <w:t>zamkniętego</w:t>
      </w:r>
      <w:r w:rsidRPr="007C67AC">
        <w:rPr>
          <w:b/>
          <w:bCs/>
          <w:sz w:val="20"/>
          <w:szCs w:val="20"/>
        </w:rPr>
        <w:t xml:space="preserve"> nr </w:t>
      </w:r>
      <w:r w:rsidR="00720376">
        <w:rPr>
          <w:b/>
          <w:bCs/>
          <w:sz w:val="20"/>
          <w:szCs w:val="20"/>
        </w:rPr>
        <w:t>2</w:t>
      </w:r>
      <w:r w:rsidRPr="007C67AC">
        <w:rPr>
          <w:b/>
          <w:bCs/>
          <w:sz w:val="20"/>
          <w:szCs w:val="20"/>
        </w:rPr>
        <w:t>/POKL/</w:t>
      </w:r>
      <w:r w:rsidR="00720376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.1.2</w:t>
      </w:r>
      <w:r w:rsidRPr="007C67AC">
        <w:rPr>
          <w:b/>
          <w:bCs/>
          <w:sz w:val="20"/>
          <w:szCs w:val="20"/>
        </w:rPr>
        <w:t>/20</w:t>
      </w:r>
      <w:r w:rsidR="00720376">
        <w:rPr>
          <w:b/>
          <w:bCs/>
          <w:sz w:val="20"/>
          <w:szCs w:val="20"/>
        </w:rPr>
        <w:t>11</w:t>
      </w:r>
      <w:r w:rsidR="00DC3ADB">
        <w:rPr>
          <w:b/>
          <w:bCs/>
          <w:sz w:val="20"/>
          <w:szCs w:val="20"/>
        </w:rPr>
        <w:t xml:space="preserve"> – aktualizacja</w:t>
      </w:r>
    </w:p>
    <w:p w:rsidR="001D4DF6" w:rsidRDefault="001D4DF6" w:rsidP="001D4D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podstawie </w:t>
      </w:r>
      <w:r>
        <w:rPr>
          <w:rFonts w:ascii="Calibri" w:hAnsi="Calibri" w:cs="Calibri"/>
          <w:bCs/>
          <w:i/>
          <w:sz w:val="22"/>
          <w:szCs w:val="22"/>
        </w:rPr>
        <w:t>Zasad dokonywania wyboru projektów w ramach Programu Operacyjnego Kapitał Ludzki z dnia 1 stycznia 2011 r</w:t>
      </w:r>
      <w:r>
        <w:rPr>
          <w:rFonts w:ascii="Calibri" w:hAnsi="Calibri" w:cs="Calibri"/>
          <w:bCs/>
          <w:sz w:val="22"/>
          <w:szCs w:val="22"/>
        </w:rPr>
        <w:t xml:space="preserve">. Mazowiecka Jednostka Wdrażania Programów Unijnych informuje, </w:t>
      </w:r>
      <w:r>
        <w:rPr>
          <w:rFonts w:ascii="Calibri" w:hAnsi="Calibri" w:cs="Calibri"/>
          <w:bCs/>
          <w:sz w:val="22"/>
          <w:szCs w:val="22"/>
        </w:rPr>
        <w:br/>
        <w:t>że został zaktualizowany harmonogram oceny merytorycznej dla konkursu zamkniętego nr 2/POKL/8.1.2/2011.</w:t>
      </w:r>
    </w:p>
    <w:p w:rsidR="001D4DF6" w:rsidRDefault="001D4DF6" w:rsidP="001D4D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Powodem aktualizacji jest konieczność sporządzenia opinii w zakresie zgodności wniosków </w:t>
      </w:r>
      <w:r>
        <w:rPr>
          <w:rFonts w:ascii="Calibri" w:hAnsi="Calibri" w:cs="Calibri"/>
          <w:bCs/>
          <w:sz w:val="22"/>
          <w:szCs w:val="22"/>
        </w:rPr>
        <w:br/>
        <w:t>z przepisami o pomocy publicznej.</w:t>
      </w:r>
    </w:p>
    <w:p w:rsidR="001D4DF6" w:rsidRDefault="001D4DF6" w:rsidP="001D4D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związku z powyższym zostaje wydłużona ocena merytoryczna wniosków wg poniższego harmonogramu.</w:t>
      </w:r>
    </w:p>
    <w:p w:rsidR="001D4DF6" w:rsidRDefault="001D4DF6" w:rsidP="001D4D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F9408D" w:rsidRPr="0099743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3D2D31" w:rsidRDefault="00F9408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F9408D" w:rsidRPr="0099743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3D2D31" w:rsidRDefault="00F9408D" w:rsidP="00CF72D8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3D2D31" w:rsidRDefault="00F9408D" w:rsidP="00CF72D8">
            <w:pPr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5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od daty podpisania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F9408D" w:rsidRPr="009974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3D2D31" w:rsidRDefault="00F9408D" w:rsidP="00CF72D8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Wysyłanie do projektodawcy pisma informującego go o możliwości przyjęcia wniosku do realizacji (ewentualnie o możliwości podjęcia negocjacji, pozytywnym rozpatrzeniu wniosku, ale nieprzyjęciu go do dofinansowania z powodu braku środków finansowych lub </w:t>
            </w:r>
            <w:r w:rsidR="00720376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o 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odrzuceniu wniosku).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3D2D31" w:rsidRDefault="00720376" w:rsidP="00947B62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t>Nie później n</w:t>
            </w:r>
            <w:r w:rsidRPr="001F0A1D">
              <w:t xml:space="preserve">iż </w:t>
            </w:r>
            <w:r w:rsidR="00DC3ADB">
              <w:rPr>
                <w:rStyle w:val="Pogrubienie"/>
              </w:rPr>
              <w:t xml:space="preserve"> </w:t>
            </w:r>
            <w:r w:rsidR="00947B62">
              <w:rPr>
                <w:rStyle w:val="Pogrubienie"/>
              </w:rPr>
              <w:t>8</w:t>
            </w:r>
            <w:r w:rsidR="001F0A1D" w:rsidRPr="001F0A1D">
              <w:rPr>
                <w:rStyle w:val="Pogrubienie"/>
              </w:rPr>
              <w:t xml:space="preserve"> </w:t>
            </w:r>
            <w:r w:rsidR="00947B62">
              <w:rPr>
                <w:rStyle w:val="Pogrubienie"/>
              </w:rPr>
              <w:t>list</w:t>
            </w:r>
            <w:r w:rsidR="00871B3F">
              <w:rPr>
                <w:rStyle w:val="Pogrubienie"/>
              </w:rPr>
              <w:t>o</w:t>
            </w:r>
            <w:r w:rsidR="00947B62">
              <w:rPr>
                <w:rStyle w:val="Pogrubienie"/>
              </w:rPr>
              <w:t>pada</w:t>
            </w:r>
            <w:r w:rsidR="001F0A1D" w:rsidRPr="001F0A1D">
              <w:rPr>
                <w:rStyle w:val="Pogrubienie"/>
              </w:rPr>
              <w:t xml:space="preserve"> </w:t>
            </w:r>
            <w:r w:rsidRPr="001F0A1D">
              <w:rPr>
                <w:rStyle w:val="Pogrubienie"/>
              </w:rPr>
              <w:t xml:space="preserve"> 2011 r.</w:t>
            </w:r>
            <w:r w:rsidR="00F9408D" w:rsidRPr="003D2D3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br/>
            </w:r>
            <w:r w:rsidR="00F9408D" w:rsidRPr="003D2D3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br/>
            </w:r>
            <w:r>
              <w:t xml:space="preserve">Nie później niż </w:t>
            </w:r>
            <w:r>
              <w:rPr>
                <w:rStyle w:val="Pogrubienie"/>
              </w:rPr>
              <w:t xml:space="preserve">n + 59 (66) dni </w:t>
            </w:r>
            <w:r>
              <w:t>(40 dni od daty zarejestrowania wniosku 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  <w:r w:rsidR="00F9408D" w:rsidRPr="003D2D3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br/>
            </w:r>
          </w:p>
        </w:tc>
      </w:tr>
    </w:tbl>
    <w:p w:rsidR="00F9408D" w:rsidRDefault="00F9408D" w:rsidP="003D2D31">
      <w:pPr>
        <w:pStyle w:val="NormalnyWeb"/>
        <w:rPr>
          <w:rFonts w:cs="Times New Roman"/>
        </w:rPr>
      </w:pPr>
    </w:p>
    <w:p w:rsidR="00F9408D" w:rsidRDefault="00F9408D"/>
    <w:sectPr w:rsidR="00F9408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D31"/>
    <w:rsid w:val="000D6F27"/>
    <w:rsid w:val="0010523A"/>
    <w:rsid w:val="001D4DF6"/>
    <w:rsid w:val="001F0A1D"/>
    <w:rsid w:val="00236E98"/>
    <w:rsid w:val="00306E8C"/>
    <w:rsid w:val="003D2D31"/>
    <w:rsid w:val="00720376"/>
    <w:rsid w:val="0072059D"/>
    <w:rsid w:val="007925C5"/>
    <w:rsid w:val="007C67AC"/>
    <w:rsid w:val="007F5CC0"/>
    <w:rsid w:val="007F733A"/>
    <w:rsid w:val="008159AA"/>
    <w:rsid w:val="00871B3F"/>
    <w:rsid w:val="00920A3F"/>
    <w:rsid w:val="00947B62"/>
    <w:rsid w:val="00997430"/>
    <w:rsid w:val="009E059A"/>
    <w:rsid w:val="00A102A0"/>
    <w:rsid w:val="00A4095E"/>
    <w:rsid w:val="00B23BA9"/>
    <w:rsid w:val="00CA6BFE"/>
    <w:rsid w:val="00CF72D8"/>
    <w:rsid w:val="00DC3ADB"/>
    <w:rsid w:val="00E17947"/>
    <w:rsid w:val="00ED4814"/>
    <w:rsid w:val="00F215E0"/>
    <w:rsid w:val="00F87CE4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20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Uchman</dc:creator>
  <cp:keywords/>
  <dc:description/>
  <cp:lastModifiedBy>aduchnowska</cp:lastModifiedBy>
  <cp:revision>8</cp:revision>
  <cp:lastPrinted>2011-10-17T07:24:00Z</cp:lastPrinted>
  <dcterms:created xsi:type="dcterms:W3CDTF">2011-08-08T10:18:00Z</dcterms:created>
  <dcterms:modified xsi:type="dcterms:W3CDTF">2011-10-17T07:24:00Z</dcterms:modified>
</cp:coreProperties>
</file>